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03" w:rsidRDefault="00BD0077" w:rsidP="00BD0077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Ask the Experts</w:t>
      </w:r>
    </w:p>
    <w:p w:rsidR="00BD0077" w:rsidRDefault="00BD0077" w:rsidP="00BD0077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***We only have 15 words this week. There are no challenge or word wall words.</w:t>
      </w:r>
    </w:p>
    <w:p w:rsidR="00BD0077" w:rsidRPr="00BD0077" w:rsidRDefault="00BD0077" w:rsidP="00BD0077">
      <w:pPr>
        <w:rPr>
          <w:rFonts w:asciiTheme="majorHAnsi" w:hAnsiTheme="majorHAnsi"/>
          <w:sz w:val="28"/>
          <w:szCs w:val="28"/>
        </w:rPr>
      </w:pPr>
      <w:r w:rsidRPr="00BD0077">
        <w:rPr>
          <w:rFonts w:asciiTheme="majorHAnsi" w:hAnsiTheme="majorHAnsi"/>
          <w:sz w:val="28"/>
          <w:szCs w:val="28"/>
        </w:rPr>
        <w:t>title</w:t>
      </w:r>
      <w:r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BD0077">
        <w:rPr>
          <w:rFonts w:asciiTheme="majorHAnsi" w:hAnsiTheme="majorHAnsi"/>
          <w:sz w:val="28"/>
          <w:szCs w:val="28"/>
        </w:rPr>
        <w:t>rattle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BD0077">
        <w:rPr>
          <w:rFonts w:asciiTheme="majorHAnsi" w:hAnsiTheme="majorHAnsi"/>
          <w:sz w:val="28"/>
          <w:szCs w:val="28"/>
        </w:rPr>
        <w:t>saddle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BD0077">
        <w:rPr>
          <w:rFonts w:asciiTheme="majorHAnsi" w:hAnsiTheme="majorHAnsi"/>
          <w:sz w:val="28"/>
          <w:szCs w:val="28"/>
        </w:rPr>
        <w:t>gnat</w:t>
      </w:r>
    </w:p>
    <w:p w:rsidR="00BD0077" w:rsidRPr="00BD0077" w:rsidRDefault="00BD0077" w:rsidP="00BD0077">
      <w:pPr>
        <w:rPr>
          <w:rFonts w:asciiTheme="majorHAnsi" w:hAnsiTheme="majorHAnsi"/>
          <w:sz w:val="28"/>
          <w:szCs w:val="28"/>
        </w:rPr>
      </w:pPr>
      <w:r w:rsidRPr="00BD0077">
        <w:rPr>
          <w:rFonts w:asciiTheme="majorHAnsi" w:hAnsiTheme="majorHAnsi"/>
          <w:sz w:val="28"/>
          <w:szCs w:val="28"/>
        </w:rPr>
        <w:t>knight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BD0077">
        <w:rPr>
          <w:rFonts w:asciiTheme="majorHAnsi" w:hAnsiTheme="majorHAnsi"/>
          <w:sz w:val="28"/>
          <w:szCs w:val="28"/>
        </w:rPr>
        <w:t>wrench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BD0077">
        <w:rPr>
          <w:rFonts w:asciiTheme="majorHAnsi" w:hAnsiTheme="majorHAnsi"/>
          <w:sz w:val="28"/>
          <w:szCs w:val="28"/>
        </w:rPr>
        <w:t>rough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BD0077">
        <w:rPr>
          <w:rFonts w:asciiTheme="majorHAnsi" w:hAnsiTheme="majorHAnsi"/>
          <w:sz w:val="28"/>
          <w:szCs w:val="28"/>
        </w:rPr>
        <w:t>edge</w:t>
      </w:r>
    </w:p>
    <w:p w:rsidR="00BD0077" w:rsidRPr="00BD0077" w:rsidRDefault="00BD0077" w:rsidP="00BD0077">
      <w:pPr>
        <w:rPr>
          <w:rFonts w:asciiTheme="majorHAnsi" w:hAnsiTheme="majorHAnsi"/>
          <w:sz w:val="28"/>
          <w:szCs w:val="28"/>
        </w:rPr>
      </w:pPr>
      <w:r w:rsidRPr="00BD0077">
        <w:rPr>
          <w:rFonts w:asciiTheme="majorHAnsi" w:hAnsiTheme="majorHAnsi"/>
          <w:sz w:val="28"/>
          <w:szCs w:val="28"/>
        </w:rPr>
        <w:t>police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BD0077">
        <w:rPr>
          <w:rFonts w:asciiTheme="majorHAnsi" w:hAnsiTheme="majorHAnsi"/>
          <w:sz w:val="28"/>
          <w:szCs w:val="28"/>
        </w:rPr>
        <w:t>giant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BD0077">
        <w:rPr>
          <w:rFonts w:asciiTheme="majorHAnsi" w:hAnsiTheme="majorHAnsi"/>
          <w:sz w:val="28"/>
          <w:szCs w:val="28"/>
        </w:rPr>
        <w:t>judge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BD0077">
        <w:rPr>
          <w:rFonts w:asciiTheme="majorHAnsi" w:hAnsiTheme="majorHAnsi"/>
          <w:sz w:val="28"/>
          <w:szCs w:val="28"/>
        </w:rPr>
        <w:t>hotel</w:t>
      </w:r>
    </w:p>
    <w:p w:rsidR="00BD0077" w:rsidRDefault="00BD0077" w:rsidP="00BD0077">
      <w:pPr>
        <w:rPr>
          <w:rFonts w:asciiTheme="majorHAnsi" w:hAnsiTheme="majorHAnsi"/>
          <w:sz w:val="28"/>
          <w:szCs w:val="28"/>
        </w:rPr>
      </w:pPr>
      <w:r w:rsidRPr="00BD0077">
        <w:rPr>
          <w:rFonts w:asciiTheme="majorHAnsi" w:hAnsiTheme="majorHAnsi"/>
          <w:sz w:val="28"/>
          <w:szCs w:val="28"/>
        </w:rPr>
        <w:t>seven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BD0077">
        <w:rPr>
          <w:rFonts w:asciiTheme="majorHAnsi" w:hAnsiTheme="majorHAnsi"/>
          <w:sz w:val="28"/>
          <w:szCs w:val="28"/>
        </w:rPr>
        <w:t>broken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BD0077">
        <w:rPr>
          <w:rFonts w:asciiTheme="majorHAnsi" w:hAnsiTheme="majorHAnsi"/>
          <w:sz w:val="28"/>
          <w:szCs w:val="28"/>
        </w:rPr>
        <w:t>taken</w:t>
      </w:r>
    </w:p>
    <w:p w:rsidR="00BD0077" w:rsidRDefault="00BD0077" w:rsidP="00BD0077">
      <w:pPr>
        <w:rPr>
          <w:rFonts w:asciiTheme="majorHAnsi" w:hAnsiTheme="majorHAnsi"/>
          <w:sz w:val="28"/>
          <w:szCs w:val="28"/>
        </w:rPr>
      </w:pPr>
    </w:p>
    <w:p w:rsidR="00BD0077" w:rsidRDefault="00BD0077" w:rsidP="00BD00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Vocabulary</w:t>
      </w:r>
    </w:p>
    <w:p w:rsidR="00BD0077" w:rsidRDefault="00BD0077" w:rsidP="00BD00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Issue- an issue is an edition of a newspaper or magazine</w:t>
      </w:r>
    </w:p>
    <w:p w:rsidR="00BD0077" w:rsidRDefault="00BD0077" w:rsidP="00BD00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Advice- if you give someone advice, you tell what you think the person should do</w:t>
      </w:r>
    </w:p>
    <w:p w:rsidR="00BD0077" w:rsidRDefault="00BD0077" w:rsidP="00BD00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Consult- when you consult someone, you ask him or her for information</w:t>
      </w:r>
    </w:p>
    <w:p w:rsidR="00BD0077" w:rsidRDefault="00BD0077" w:rsidP="00BD00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Recommend- when you recommend something, you tell someone that you think it is good</w:t>
      </w:r>
    </w:p>
    <w:p w:rsidR="00BD0077" w:rsidRDefault="00BD0077" w:rsidP="00BD00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Sensible- someone who is sensible makes good decisions and judgments</w:t>
      </w:r>
    </w:p>
    <w:p w:rsidR="00BD0077" w:rsidRDefault="00BD0077" w:rsidP="00BD00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Devise- to devise is to figure out a way to do something</w:t>
      </w:r>
    </w:p>
    <w:p w:rsidR="00BD0077" w:rsidRDefault="00BD0077" w:rsidP="00BD00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Luscious- something that is luscious appeals to your senses, such as your sense of taste</w:t>
      </w:r>
    </w:p>
    <w:p w:rsidR="00BD0077" w:rsidRDefault="00BD0077" w:rsidP="00BD00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Shudder- if you shudder, you are trembling from fear or being cold</w:t>
      </w:r>
    </w:p>
    <w:p w:rsidR="00BD0077" w:rsidRDefault="00BD0077" w:rsidP="00BD00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Expertise- if someone has expertise, he or she knows a lot about a particular topic or skill</w:t>
      </w:r>
    </w:p>
    <w:p w:rsidR="00BD0077" w:rsidRPr="00BD0077" w:rsidRDefault="00BD0077" w:rsidP="00BD00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Correspondence- if you send correspondence, you are communicating in writing</w:t>
      </w:r>
    </w:p>
    <w:sectPr w:rsidR="00BD0077" w:rsidRPr="00BD0077" w:rsidSect="009C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077"/>
    <w:rsid w:val="009C2D03"/>
    <w:rsid w:val="00BD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Company>Bluford Grade School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amarshel</cp:lastModifiedBy>
  <cp:revision>1</cp:revision>
  <dcterms:created xsi:type="dcterms:W3CDTF">2015-02-11T19:00:00Z</dcterms:created>
  <dcterms:modified xsi:type="dcterms:W3CDTF">2015-02-11T19:07:00Z</dcterms:modified>
</cp:coreProperties>
</file>